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7B" w:rsidRDefault="00F61A7B" w:rsidP="00F61A7B">
      <w:pPr>
        <w:rPr>
          <w:b/>
          <w:sz w:val="28"/>
        </w:rPr>
      </w:pPr>
      <w:r>
        <w:rPr>
          <w:noProof/>
        </w:rPr>
        <w:drawing>
          <wp:inline distT="0" distB="0" distL="0" distR="0">
            <wp:extent cx="942975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 xml:space="preserve">  BAMBERG COUNTY COUNCIL SPECIAL CALLED  </w:t>
      </w:r>
      <w:r>
        <w:rPr>
          <w:noProof/>
        </w:rPr>
        <w:drawing>
          <wp:inline distT="0" distB="0" distL="0" distR="0">
            <wp:extent cx="94297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</w:p>
    <w:p w:rsidR="00F61A7B" w:rsidRDefault="00F61A7B" w:rsidP="00F61A7B">
      <w:r>
        <w:rPr>
          <w:b/>
          <w:sz w:val="28"/>
        </w:rPr>
        <w:t xml:space="preserve">                                                      MEETING AGENDA</w:t>
      </w:r>
    </w:p>
    <w:p w:rsidR="00F61A7B" w:rsidRDefault="00F61A7B" w:rsidP="00F61A7B">
      <w:pPr>
        <w:jc w:val="center"/>
        <w:rPr>
          <w:sz w:val="26"/>
        </w:rPr>
      </w:pPr>
      <w:r>
        <w:rPr>
          <w:sz w:val="26"/>
        </w:rPr>
        <w:t xml:space="preserve">        </w:t>
      </w:r>
      <w:r w:rsidR="00A91848">
        <w:rPr>
          <w:sz w:val="26"/>
        </w:rPr>
        <w:t xml:space="preserve">Thursday, July 18, 2024 </w:t>
      </w:r>
      <w:r>
        <w:rPr>
          <w:sz w:val="26"/>
        </w:rPr>
        <w:t xml:space="preserve">    -    </w:t>
      </w:r>
      <w:r w:rsidR="00C612F5">
        <w:rPr>
          <w:sz w:val="26"/>
        </w:rPr>
        <w:t>1</w:t>
      </w:r>
      <w:r>
        <w:rPr>
          <w:sz w:val="26"/>
        </w:rPr>
        <w:t>:00 P.M.</w:t>
      </w:r>
    </w:p>
    <w:p w:rsidR="00F61A7B" w:rsidRDefault="00F61A7B" w:rsidP="00F61A7B">
      <w:pPr>
        <w:widowControl w:val="0"/>
        <w:jc w:val="center"/>
        <w:rPr>
          <w:sz w:val="26"/>
        </w:rPr>
      </w:pPr>
      <w:r>
        <w:rPr>
          <w:sz w:val="26"/>
        </w:rPr>
        <w:t>Bamberg County Courthouse Annex – Isaiah Odom Building</w:t>
      </w:r>
    </w:p>
    <w:p w:rsidR="00F61A7B" w:rsidRDefault="00F61A7B" w:rsidP="00F61A7B">
      <w:pPr>
        <w:widowControl w:val="0"/>
        <w:jc w:val="center"/>
      </w:pPr>
      <w:r>
        <w:rPr>
          <w:sz w:val="26"/>
        </w:rPr>
        <w:t xml:space="preserve">     1234 North Street </w:t>
      </w:r>
    </w:p>
    <w:p w:rsidR="00F61A7B" w:rsidRDefault="00F61A7B" w:rsidP="00F61A7B">
      <w:pPr>
        <w:widowControl w:val="0"/>
        <w:jc w:val="center"/>
      </w:pPr>
      <w:r>
        <w:t xml:space="preserve">                       Bamberg, SC   29003</w:t>
      </w:r>
      <w:r>
        <w:tab/>
      </w:r>
      <w:r>
        <w:tab/>
      </w:r>
    </w:p>
    <w:p w:rsidR="00F61A7B" w:rsidRDefault="00F61A7B" w:rsidP="00F61A7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1A7B" w:rsidRDefault="00F61A7B" w:rsidP="00F61A7B">
      <w:pPr>
        <w:jc w:val="center"/>
      </w:pPr>
      <w:r>
        <w:t>*************************************************************</w:t>
      </w:r>
    </w:p>
    <w:p w:rsidR="00F61A7B" w:rsidRDefault="00F61A7B" w:rsidP="00F61A7B">
      <w:pPr>
        <w:jc w:val="center"/>
      </w:pPr>
      <w:r>
        <w:rPr>
          <w:b/>
          <w:sz w:val="26"/>
        </w:rPr>
        <w:t xml:space="preserve">PRESIDING   -   COUNCIL CHAIRMAN </w:t>
      </w:r>
      <w:r w:rsidR="0068527B">
        <w:rPr>
          <w:b/>
          <w:sz w:val="26"/>
        </w:rPr>
        <w:t xml:space="preserve">EVERT COMER, JR. </w:t>
      </w:r>
      <w:r>
        <w:rPr>
          <w:b/>
          <w:sz w:val="26"/>
        </w:rPr>
        <w:t xml:space="preserve">   </w:t>
      </w:r>
    </w:p>
    <w:p w:rsidR="00F61A7B" w:rsidRDefault="00F61A7B" w:rsidP="00F61A7B">
      <w:pPr>
        <w:jc w:val="center"/>
      </w:pPr>
      <w:r>
        <w:t>*************************************************************</w:t>
      </w:r>
    </w:p>
    <w:p w:rsidR="00F61A7B" w:rsidRDefault="00F61A7B" w:rsidP="00F61A7B">
      <w:pPr>
        <w:jc w:val="center"/>
      </w:pPr>
    </w:p>
    <w:p w:rsidR="00F61A7B" w:rsidRDefault="00F61A7B" w:rsidP="00F61A7B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                                           Please click the link below to view the screen</w:t>
      </w:r>
    </w:p>
    <w:p w:rsidR="00F61A7B" w:rsidRDefault="009935A3" w:rsidP="00F61A7B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jc w:val="center"/>
        <w:rPr>
          <w:color w:val="FF0000"/>
          <w:shd w:val="clear" w:color="auto" w:fill="FFFFFF"/>
        </w:rPr>
      </w:pPr>
      <w:hyperlink r:id="rId8" w:history="1">
        <w:r w:rsidR="00F61A7B">
          <w:rPr>
            <w:rStyle w:val="Hyperlink"/>
          </w:rPr>
          <w:t>https://www.bambergcounty.sc.gov/livestream</w:t>
        </w:r>
      </w:hyperlink>
    </w:p>
    <w:p w:rsidR="00F61A7B" w:rsidRDefault="00F61A7B" w:rsidP="00F61A7B">
      <w:pPr>
        <w:pStyle w:val="NormalWeb"/>
        <w:shd w:val="clear" w:color="auto" w:fill="FFFFFF"/>
        <w:jc w:val="center"/>
        <w:rPr>
          <w:rFonts w:ascii="Arial Black" w:hAnsi="Arial Black"/>
          <w:b/>
          <w:bCs/>
          <w:color w:val="C45911" w:themeColor="accent2" w:themeShade="BF"/>
        </w:rPr>
      </w:pP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/>
        </w:rPr>
        <w:t xml:space="preserve">A.        CALL TO ORDER  </w:t>
      </w: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>B.</w:t>
      </w:r>
      <w:r>
        <w:rPr>
          <w:b/>
        </w:rPr>
        <w:tab/>
        <w:t>INVOCATION</w:t>
      </w:r>
      <w:r>
        <w:tab/>
        <w:t xml:space="preserve">              </w:t>
      </w:r>
      <w:r w:rsidR="000852EC">
        <w:t xml:space="preserve">   </w:t>
      </w:r>
      <w:r>
        <w:t xml:space="preserve">    - </w:t>
      </w:r>
      <w:r w:rsidR="000852EC">
        <w:t xml:space="preserve">   </w:t>
      </w:r>
      <w:r>
        <w:t xml:space="preserve">  Councilman </w:t>
      </w:r>
      <w:r w:rsidR="00A91848">
        <w:t xml:space="preserve">Larry Haynes </w:t>
      </w:r>
      <w:r>
        <w:t xml:space="preserve">      -    </w:t>
      </w:r>
      <w:r>
        <w:rPr>
          <w:i/>
        </w:rPr>
        <w:t xml:space="preserve">District </w:t>
      </w:r>
      <w:r w:rsidR="00A91848">
        <w:rPr>
          <w:i/>
        </w:rPr>
        <w:t>3</w:t>
      </w:r>
      <w:r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/>
        </w:rPr>
        <w:t>C.</w:t>
      </w:r>
      <w:r>
        <w:rPr>
          <w:b/>
        </w:rPr>
        <w:tab/>
        <w:t xml:space="preserve">PLEDGE OF ALLEGIANCE </w:t>
      </w:r>
      <w:r>
        <w:t xml:space="preserve"> </w:t>
      </w:r>
      <w:r w:rsidR="000852EC">
        <w:t xml:space="preserve">   </w:t>
      </w:r>
      <w:r>
        <w:t xml:space="preserve"> -   </w:t>
      </w:r>
      <w:r w:rsidR="000852EC">
        <w:t xml:space="preserve">   </w:t>
      </w:r>
      <w:r w:rsidR="00A91848">
        <w:t xml:space="preserve">Dr. Jonathan Goodman, II   </w:t>
      </w:r>
      <w:r>
        <w:t xml:space="preserve">    -    </w:t>
      </w:r>
      <w:r>
        <w:rPr>
          <w:i/>
        </w:rPr>
        <w:t>District</w:t>
      </w:r>
      <w:r>
        <w:t xml:space="preserve"> </w:t>
      </w:r>
      <w:r w:rsidR="00A91848">
        <w:t>5</w:t>
      </w: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/>
        </w:rPr>
        <w:t xml:space="preserve"> </w:t>
      </w:r>
      <w:r>
        <w:t xml:space="preserve">  </w:t>
      </w:r>
      <w:r>
        <w:tab/>
      </w:r>
    </w:p>
    <w:p w:rsidR="00F61A7B" w:rsidRDefault="00F61A7B" w:rsidP="00F61A7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/>
        </w:rPr>
        <w:t xml:space="preserve">D.       APPROVAL OF AGENDA </w:t>
      </w:r>
      <w:r>
        <w:tab/>
      </w:r>
    </w:p>
    <w:p w:rsidR="00F61A7B" w:rsidRDefault="00F61A7B" w:rsidP="00F61A7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b/>
          <w:sz w:val="32"/>
        </w:rPr>
        <w:t xml:space="preserve">                                    </w:t>
      </w:r>
      <w:r w:rsidR="00F10AC3">
        <w:rPr>
          <w:b/>
          <w:sz w:val="32"/>
        </w:rPr>
        <w:t xml:space="preserve">     </w:t>
      </w:r>
      <w:r>
        <w:rPr>
          <w:b/>
          <w:sz w:val="32"/>
        </w:rPr>
        <w:t xml:space="preserve">   - Order of Business -</w:t>
      </w:r>
      <w:r>
        <w:t xml:space="preserve"> </w:t>
      </w:r>
      <w:r>
        <w:rPr>
          <w:b/>
        </w:rPr>
        <w:t xml:space="preserve">      </w:t>
      </w:r>
    </w:p>
    <w:p w:rsidR="00F61A7B" w:rsidRDefault="00F61A7B" w:rsidP="00F61A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             </w:t>
      </w:r>
    </w:p>
    <w:p w:rsidR="00F61A7B" w:rsidRDefault="00F61A7B" w:rsidP="00F61A7B">
      <w:pPr>
        <w:ind w:right="720"/>
        <w:rPr>
          <w:b/>
        </w:rPr>
      </w:pPr>
      <w:r>
        <w:rPr>
          <w:b/>
        </w:rPr>
        <w:t>E.</w:t>
      </w:r>
      <w:r>
        <w:t xml:space="preserve">    </w:t>
      </w:r>
      <w:r w:rsidR="00F10AC3">
        <w:t xml:space="preserve">    </w:t>
      </w:r>
      <w:r w:rsidR="00F10AC3" w:rsidRPr="00F10AC3">
        <w:rPr>
          <w:b/>
        </w:rPr>
        <w:t>PUBLIC HEARING</w:t>
      </w:r>
    </w:p>
    <w:p w:rsidR="00C612F5" w:rsidRDefault="00C612F5" w:rsidP="00F61A7B">
      <w:pPr>
        <w:ind w:right="720"/>
        <w:rPr>
          <w:b/>
        </w:rPr>
      </w:pP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1</w:t>
      </w:r>
      <w:r>
        <w:rPr>
          <w:rFonts w:ascii="Trebuchet MS" w:hAnsi="Trebuchet MS"/>
          <w:szCs w:val="24"/>
        </w:rPr>
        <w:t xml:space="preserve">.    </w:t>
      </w:r>
      <w:r>
        <w:rPr>
          <w:rFonts w:ascii="Trebuchet MS" w:hAnsi="Trebuchet MS"/>
          <w:szCs w:val="24"/>
        </w:rPr>
        <w:t xml:space="preserve">  </w:t>
      </w:r>
      <w:r>
        <w:rPr>
          <w:rFonts w:ascii="Trebuchet MS" w:hAnsi="Trebuchet MS"/>
          <w:szCs w:val="24"/>
        </w:rPr>
        <w:t xml:space="preserve"> CONSIDERATION RE:    </w:t>
      </w:r>
      <w:r>
        <w:rPr>
          <w:rFonts w:ascii="Trebuchet MS" w:hAnsi="Trebuchet MS"/>
          <w:szCs w:val="24"/>
        </w:rPr>
        <w:t xml:space="preserve">   </w:t>
      </w:r>
      <w:r>
        <w:rPr>
          <w:rFonts w:ascii="Trebuchet MS" w:hAnsi="Trebuchet MS"/>
          <w:szCs w:val="24"/>
        </w:rPr>
        <w:t>Proposed Ordinance to Certify the Rockland Industries</w:t>
      </w: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szCs w:val="24"/>
        </w:rPr>
        <w:t xml:space="preserve">                                               Property as a Textile Mill Site under the South Carolina</w:t>
      </w: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                                             Textiles Communities Revitalization Act.  </w:t>
      </w:r>
    </w:p>
    <w:p w:rsidR="00F10AC3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Trebuchet MS" w:hAnsi="Trebuchet MS"/>
          <w:szCs w:val="24"/>
        </w:rPr>
        <w:t xml:space="preserve">                                                    </w:t>
      </w:r>
    </w:p>
    <w:p w:rsidR="00F61A7B" w:rsidRDefault="00F61A7B" w:rsidP="00F61A7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            </w:t>
      </w:r>
      <w:r>
        <w:t xml:space="preserve">                                            </w:t>
      </w:r>
    </w:p>
    <w:p w:rsidR="00F10AC3" w:rsidRDefault="00F10AC3" w:rsidP="00F10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  <w:r>
        <w:rPr>
          <w:b/>
        </w:rPr>
        <w:t xml:space="preserve">F.      ORDINANCE  </w:t>
      </w:r>
    </w:p>
    <w:p w:rsidR="00F10AC3" w:rsidRDefault="00F10AC3" w:rsidP="00F10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1.      </w:t>
      </w:r>
      <w:r>
        <w:rPr>
          <w:rFonts w:ascii="Trebuchet MS" w:hAnsi="Trebuchet MS"/>
          <w:szCs w:val="24"/>
        </w:rPr>
        <w:t xml:space="preserve"> CONSIDERATION RE:  </w:t>
      </w:r>
      <w:r>
        <w:rPr>
          <w:rFonts w:ascii="Trebuchet MS" w:hAnsi="Trebuchet MS"/>
          <w:szCs w:val="24"/>
        </w:rPr>
        <w:t xml:space="preserve">     Proposed Ordinance to Certify the Rockland Industries</w:t>
      </w: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szCs w:val="24"/>
        </w:rPr>
        <w:t xml:space="preserve">                                               Property as a Textile Mill Site under the South Carolina</w:t>
      </w:r>
    </w:p>
    <w:p w:rsidR="00C612F5" w:rsidRDefault="00C612F5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rFonts w:ascii="Trebuchet MS" w:hAnsi="Trebuchet MS"/>
          <w:szCs w:val="24"/>
        </w:rPr>
        <w:t xml:space="preserve">                                            </w:t>
      </w:r>
      <w:r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t xml:space="preserve"> Textiles Communities Revitalization Act.  </w:t>
      </w:r>
    </w:p>
    <w:p w:rsidR="00F10AC3" w:rsidRDefault="00F10AC3" w:rsidP="00F10AC3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200"/>
        <w:rPr>
          <w:b/>
          <w:szCs w:val="24"/>
        </w:rPr>
      </w:pPr>
      <w:r>
        <w:rPr>
          <w:szCs w:val="24"/>
        </w:rPr>
        <w:t xml:space="preserve">                                </w:t>
      </w:r>
      <w:r w:rsidR="00C612F5">
        <w:rPr>
          <w:szCs w:val="24"/>
        </w:rPr>
        <w:t xml:space="preserve"> </w:t>
      </w:r>
      <w:r>
        <w:rPr>
          <w:szCs w:val="24"/>
        </w:rPr>
        <w:t xml:space="preserve">   </w:t>
      </w:r>
      <w:r>
        <w:rPr>
          <w:b/>
          <w:szCs w:val="24"/>
        </w:rPr>
        <w:t>(COUNCIL)                                             (THIRD READING)</w:t>
      </w:r>
    </w:p>
    <w:p w:rsidR="00F10AC3" w:rsidRDefault="00F10AC3" w:rsidP="00F10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</w:p>
    <w:p w:rsidR="009935A3" w:rsidRDefault="009935A3" w:rsidP="00F10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</w:p>
    <w:p w:rsidR="009935A3" w:rsidRDefault="009935A3" w:rsidP="00F10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  <w:r>
        <w:rPr>
          <w:b/>
        </w:rPr>
        <w:t>G.      COMMENTS FROM INDUSTRY REPRESENTATIVE</w:t>
      </w:r>
    </w:p>
    <w:p w:rsidR="009935A3" w:rsidRDefault="00F61A7B" w:rsidP="00F61A7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</w:t>
      </w:r>
    </w:p>
    <w:p w:rsidR="00F61A7B" w:rsidRDefault="009935A3" w:rsidP="00F61A7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  <w:r>
        <w:rPr>
          <w:b/>
        </w:rPr>
        <w:t>H</w:t>
      </w:r>
      <w:r w:rsidR="00F61A7B">
        <w:rPr>
          <w:b/>
        </w:rPr>
        <w:t xml:space="preserve">.      COMMENTS FROM COUNCIL </w:t>
      </w:r>
    </w:p>
    <w:p w:rsidR="009935A3" w:rsidRDefault="009935A3" w:rsidP="00F61A7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</w:rPr>
      </w:pPr>
    </w:p>
    <w:p w:rsidR="00F10AC3" w:rsidRPr="005C3B19" w:rsidRDefault="009935A3" w:rsidP="00C612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rPr>
          <w:b/>
          <w:color w:val="C00000"/>
        </w:rPr>
      </w:pPr>
      <w:r>
        <w:rPr>
          <w:b/>
        </w:rPr>
        <w:t>I</w:t>
      </w:r>
      <w:r w:rsidR="00F61A7B">
        <w:rPr>
          <w:b/>
        </w:rPr>
        <w:t xml:space="preserve">.     ADJOURNMENT </w:t>
      </w:r>
      <w:r w:rsidR="00C612F5">
        <w:rPr>
          <w:b/>
        </w:rPr>
        <w:t xml:space="preserve">   </w:t>
      </w:r>
      <w:bookmarkStart w:id="0" w:name="_GoBack"/>
      <w:bookmarkEnd w:id="0"/>
    </w:p>
    <w:sectPr w:rsidR="00F10AC3" w:rsidRPr="005C3B19" w:rsidSect="00993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A6" w:rsidRDefault="00580CA6" w:rsidP="00580CA6">
      <w:r>
        <w:separator/>
      </w:r>
    </w:p>
  </w:endnote>
  <w:endnote w:type="continuationSeparator" w:id="0">
    <w:p w:rsidR="00580CA6" w:rsidRDefault="00580CA6" w:rsidP="0058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A6" w:rsidRDefault="00580CA6" w:rsidP="00580CA6">
      <w:r>
        <w:separator/>
      </w:r>
    </w:p>
  </w:footnote>
  <w:footnote w:type="continuationSeparator" w:id="0">
    <w:p w:rsidR="00580CA6" w:rsidRDefault="00580CA6" w:rsidP="0058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6" w:rsidRDefault="00580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1AC"/>
    <w:multiLevelType w:val="hybridMultilevel"/>
    <w:tmpl w:val="92F2C07A"/>
    <w:lvl w:ilvl="0" w:tplc="686EDD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C12AB"/>
    <w:multiLevelType w:val="hybridMultilevel"/>
    <w:tmpl w:val="92F2C07A"/>
    <w:lvl w:ilvl="0" w:tplc="686EDD5C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557D81"/>
    <w:multiLevelType w:val="hybridMultilevel"/>
    <w:tmpl w:val="C72EAB68"/>
    <w:lvl w:ilvl="0" w:tplc="78CE1D48">
      <w:start w:val="1"/>
      <w:numFmt w:val="decimal"/>
      <w:lvlText w:val="%1."/>
      <w:lvlJc w:val="left"/>
      <w:pPr>
        <w:ind w:left="1155" w:hanging="51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7B"/>
    <w:rsid w:val="000852EC"/>
    <w:rsid w:val="0045019B"/>
    <w:rsid w:val="004B21FF"/>
    <w:rsid w:val="00527DC7"/>
    <w:rsid w:val="00580CA6"/>
    <w:rsid w:val="005C3B19"/>
    <w:rsid w:val="005F1926"/>
    <w:rsid w:val="006352A6"/>
    <w:rsid w:val="0068527B"/>
    <w:rsid w:val="00982C6E"/>
    <w:rsid w:val="009935A3"/>
    <w:rsid w:val="00A6433F"/>
    <w:rsid w:val="00A91848"/>
    <w:rsid w:val="00C612F5"/>
    <w:rsid w:val="00F10AC3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B274063-9B9C-432A-B92C-2224EBD0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A7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61A7B"/>
    <w:rPr>
      <w:rFonts w:eastAsiaTheme="minorHAnsi"/>
      <w:szCs w:val="24"/>
    </w:rPr>
  </w:style>
  <w:style w:type="paragraph" w:styleId="ListParagraph">
    <w:name w:val="List Paragraph"/>
    <w:basedOn w:val="Normal"/>
    <w:uiPriority w:val="34"/>
    <w:qFormat/>
    <w:rsid w:val="00F61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0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CA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mbergcounty.sc.gov/council-meeting-vide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R. Shepherd</dc:creator>
  <cp:keywords/>
  <dc:description/>
  <cp:lastModifiedBy>Rose R. Shepherd</cp:lastModifiedBy>
  <cp:revision>6</cp:revision>
  <cp:lastPrinted>2024-07-16T20:39:00Z</cp:lastPrinted>
  <dcterms:created xsi:type="dcterms:W3CDTF">2024-07-16T20:15:00Z</dcterms:created>
  <dcterms:modified xsi:type="dcterms:W3CDTF">2024-07-16T20:39:00Z</dcterms:modified>
</cp:coreProperties>
</file>